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8D155" w14:textId="3928A32F" w:rsidR="00A5245D" w:rsidRDefault="003B46DE" w:rsidP="008152A9">
      <w:pPr>
        <w:shd w:val="clear" w:color="auto" w:fill="D9D9D9" w:themeFill="background1" w:themeFillShade="D9"/>
        <w:spacing w:after="0"/>
        <w:rPr>
          <w:b/>
          <w:sz w:val="28"/>
        </w:rPr>
      </w:pPr>
      <w:r w:rsidRPr="003B46DE">
        <w:rPr>
          <w:b/>
          <w:noProof/>
          <w:sz w:val="28"/>
        </w:rPr>
        <w:drawing>
          <wp:anchor distT="0" distB="0" distL="114300" distR="114300" simplePos="0" relativeHeight="251661312" behindDoc="0" locked="0" layoutInCell="1" allowOverlap="1" wp14:anchorId="4D9917C1" wp14:editId="5F3DEF48">
            <wp:simplePos x="0" y="0"/>
            <wp:positionH relativeFrom="column">
              <wp:posOffset>5354955</wp:posOffset>
            </wp:positionH>
            <wp:positionV relativeFrom="page">
              <wp:posOffset>725170</wp:posOffset>
            </wp:positionV>
            <wp:extent cx="1199515" cy="985520"/>
            <wp:effectExtent l="171450" t="152400" r="362585" b="367030"/>
            <wp:wrapSquare wrapText="bothSides"/>
            <wp:docPr id="7" name="Picture 2" descr="http://www.gazettenet.com/csp/mediapool/sites/dt.common.streams.StreamServer.cls?STREAMOID=JoZejTS4y5PHdaNM91oUes$daE2N3K4ZzOUsqbU5sYsE$G6mcm9E6fF5LNFhrb$aWCsjLu883Ygn4B49Lvm9bPe2QeMKQdVeZmXF$9l$4uCZ8QDXhaHEp3rvzXRJFdy0KqPHLoMevcTLo3h8xh70Y6N_U_CryOsw6FTOdKL_jpQ-&amp;CONTENTTYPE=image/jpeg">
              <a:hlinkClick xmlns:a="http://schemas.openxmlformats.org/drawingml/2006/main" r:id="rId8"/>
              <a:extLst xmlns:a="http://schemas.openxmlformats.org/drawingml/2006/main">
                <a:ext uri="{FF2B5EF4-FFF2-40B4-BE49-F238E27FC236}">
                  <a16:creationId xmlns:a16="http://schemas.microsoft.com/office/drawing/2014/main" id="{34948C31-664F-4DD5-BA28-98FBE0DFBB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http://www.gazettenet.com/csp/mediapool/sites/dt.common.streams.StreamServer.cls?STREAMOID=JoZejTS4y5PHdaNM91oUes$daE2N3K4ZzOUsqbU5sYsE$G6mcm9E6fF5LNFhrb$aWCsjLu883Ygn4B49Lvm9bPe2QeMKQdVeZmXF$9l$4uCZ8QDXhaHEp3rvzXRJFdy0KqPHLoMevcTLo3h8xh70Y6N_U_CryOsw6FTOdKL_jpQ-&amp;CONTENTTYPE=image/jpeg">
                      <a:hlinkClick r:id="rId8"/>
                      <a:extLst>
                        <a:ext uri="{FF2B5EF4-FFF2-40B4-BE49-F238E27FC236}">
                          <a16:creationId xmlns:a16="http://schemas.microsoft.com/office/drawing/2014/main" id="{34948C31-664F-4DD5-BA28-98FBE0DFBB1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l="17667" r="4231"/>
                    <a:stretch>
                      <a:fillRect/>
                    </a:stretch>
                  </pic:blipFill>
                  <pic:spPr bwMode="auto">
                    <a:xfrm>
                      <a:off x="0" y="0"/>
                      <a:ext cx="1199515" cy="98552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500892">
        <w:rPr>
          <w:b/>
          <w:sz w:val="28"/>
        </w:rPr>
        <w:t xml:space="preserve"> </w:t>
      </w:r>
      <w:r w:rsidR="00B84106">
        <w:rPr>
          <w:b/>
          <w:sz w:val="28"/>
        </w:rPr>
        <w:t>Persuasive Speech</w:t>
      </w:r>
      <w:r w:rsidR="00A5245D" w:rsidRPr="00A5245D">
        <w:rPr>
          <w:b/>
          <w:sz w:val="28"/>
        </w:rPr>
        <w:t xml:space="preserve"> </w:t>
      </w:r>
    </w:p>
    <w:p w14:paraId="06C363CD" w14:textId="08A5A5DF" w:rsidR="006C74A3" w:rsidRPr="006C74A3" w:rsidRDefault="00ED49D7" w:rsidP="00A5245D">
      <w:pPr>
        <w:spacing w:after="0"/>
        <w:rPr>
          <w:b/>
        </w:rPr>
      </w:pPr>
      <w:r>
        <w:rPr>
          <w:b/>
        </w:rPr>
        <w:t>R</w:t>
      </w:r>
      <w:r w:rsidR="006C74A3" w:rsidRPr="006C74A3">
        <w:rPr>
          <w:b/>
        </w:rPr>
        <w:t>ead this entire instruction sheet</w:t>
      </w:r>
      <w:r w:rsidR="003B46DE">
        <w:rPr>
          <w:b/>
        </w:rPr>
        <w:t xml:space="preserve"> so there are no surprises</w:t>
      </w:r>
      <w:r w:rsidR="006C74A3" w:rsidRPr="006C74A3">
        <w:rPr>
          <w:b/>
        </w:rPr>
        <w:t>.</w:t>
      </w:r>
    </w:p>
    <w:p w14:paraId="5AB19AEB" w14:textId="6CA60FD0" w:rsidR="006C74A3" w:rsidRDefault="003B46DE" w:rsidP="00A90F0E">
      <w:r w:rsidRPr="003B46DE">
        <w:rPr>
          <w:b/>
          <w:noProof/>
          <w:sz w:val="28"/>
        </w:rPr>
        <w:drawing>
          <wp:anchor distT="0" distB="0" distL="114300" distR="114300" simplePos="0" relativeHeight="251659264" behindDoc="0" locked="0" layoutInCell="1" allowOverlap="1" wp14:anchorId="4BE35E9E" wp14:editId="7BA6118C">
            <wp:simplePos x="0" y="0"/>
            <wp:positionH relativeFrom="column">
              <wp:posOffset>5365115</wp:posOffset>
            </wp:positionH>
            <wp:positionV relativeFrom="page">
              <wp:posOffset>1934210</wp:posOffset>
            </wp:positionV>
            <wp:extent cx="1174115" cy="986155"/>
            <wp:effectExtent l="152400" t="152400" r="368935" b="366395"/>
            <wp:wrapSquare wrapText="bothSides"/>
            <wp:docPr id="4" name="Picture 2" descr="http://www.bu.edu/marcom/projects/commencement/common/images/2009/17.jpg">
              <a:hlinkClick xmlns:a="http://schemas.openxmlformats.org/drawingml/2006/main" r:id="rId10"/>
              <a:extLst xmlns:a="http://schemas.openxmlformats.org/drawingml/2006/main">
                <a:ext uri="{FF2B5EF4-FFF2-40B4-BE49-F238E27FC236}">
                  <a16:creationId xmlns:a16="http://schemas.microsoft.com/office/drawing/2014/main" id="{216FC130-04C8-4FCD-A518-828D0B2AF8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http://www.bu.edu/marcom/projects/commencement/common/images/2009/17.jpg">
                      <a:hlinkClick r:id="rId10"/>
                      <a:extLst>
                        <a:ext uri="{FF2B5EF4-FFF2-40B4-BE49-F238E27FC236}">
                          <a16:creationId xmlns:a16="http://schemas.microsoft.com/office/drawing/2014/main" id="{216FC130-04C8-4FCD-A518-828D0B2AF8A4}"/>
                        </a:ext>
                      </a:extLst>
                    </pic:cNvPr>
                    <pic:cNvPicPr>
                      <a:picLocks noChangeAspect="1" noChangeArrowheads="1"/>
                    </pic:cNvPicPr>
                  </pic:nvPicPr>
                  <pic:blipFill rotWithShape="1">
                    <a:blip r:embed="rId11"/>
                    <a:srcRect r="20668"/>
                    <a:stretch/>
                  </pic:blipFill>
                  <pic:spPr bwMode="auto">
                    <a:xfrm>
                      <a:off x="0" y="0"/>
                      <a:ext cx="1174115" cy="98615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A90F0E">
        <w:t xml:space="preserve">In this presentation, you will deliver a </w:t>
      </w:r>
      <w:r w:rsidR="008152A9">
        <w:rPr>
          <w:u w:val="single"/>
        </w:rPr>
        <w:t>3-4</w:t>
      </w:r>
      <w:r>
        <w:rPr>
          <w:u w:val="single"/>
        </w:rPr>
        <w:t>-minute</w:t>
      </w:r>
      <w:r w:rsidR="00A90F0E" w:rsidRPr="00830EAB">
        <w:rPr>
          <w:u w:val="single"/>
        </w:rPr>
        <w:t xml:space="preserve"> </w:t>
      </w:r>
      <w:r w:rsidR="00B84106">
        <w:rPr>
          <w:u w:val="single"/>
        </w:rPr>
        <w:t xml:space="preserve">persuasive </w:t>
      </w:r>
      <w:r w:rsidR="00A90F0E" w:rsidRPr="00830EAB">
        <w:rPr>
          <w:u w:val="single"/>
        </w:rPr>
        <w:t>speech</w:t>
      </w:r>
      <w:r w:rsidR="00A90F0E">
        <w:t xml:space="preserve"> in which you </w:t>
      </w:r>
      <w:r w:rsidR="00B84106">
        <w:t>argue for a position on a controversial topic.</w:t>
      </w:r>
      <w:r w:rsidR="00F11355">
        <w:t xml:space="preserve"> </w:t>
      </w:r>
      <w:r w:rsidR="00561BD8">
        <w:t xml:space="preserve"> </w:t>
      </w:r>
    </w:p>
    <w:p w14:paraId="6A9117D0" w14:textId="32DC3183" w:rsidR="00561BD8" w:rsidRDefault="00561BD8" w:rsidP="00ED49D7">
      <w:pPr>
        <w:spacing w:after="0"/>
      </w:pPr>
      <w:r>
        <w:rPr>
          <w:b/>
        </w:rPr>
        <w:t>Goal</w:t>
      </w:r>
      <w:r w:rsidR="00ED49D7">
        <w:rPr>
          <w:b/>
        </w:rPr>
        <w:t>s</w:t>
      </w:r>
      <w:r w:rsidR="00861DF7">
        <w:rPr>
          <w:b/>
        </w:rPr>
        <w:t xml:space="preserve"> of this Assignment</w:t>
      </w:r>
      <w:r>
        <w:rPr>
          <w:b/>
        </w:rPr>
        <w:t xml:space="preserve">: </w:t>
      </w:r>
    </w:p>
    <w:p w14:paraId="77BF0733" w14:textId="5642D415" w:rsidR="00ED49D7" w:rsidRDefault="00ED49D7" w:rsidP="00E4554B">
      <w:pPr>
        <w:pStyle w:val="ListParagraph"/>
        <w:numPr>
          <w:ilvl w:val="0"/>
          <w:numId w:val="8"/>
        </w:numPr>
        <w:ind w:left="720"/>
        <w:rPr>
          <w:rFonts w:eastAsia="Times New Roman" w:cs="Calibri"/>
        </w:rPr>
      </w:pPr>
      <w:r>
        <w:rPr>
          <w:rFonts w:eastAsia="Times New Roman" w:cs="Calibri"/>
        </w:rPr>
        <w:t>Articulate and defend a proposition.</w:t>
      </w:r>
      <w:r>
        <w:rPr>
          <w:rFonts w:eastAsia="Times New Roman" w:cs="Calibri"/>
        </w:rPr>
        <w:t xml:space="preserve"> [CO2]</w:t>
      </w:r>
    </w:p>
    <w:p w14:paraId="76842D7B" w14:textId="028BC442" w:rsidR="00ED49D7" w:rsidRDefault="00ED49D7" w:rsidP="00E4554B">
      <w:pPr>
        <w:pStyle w:val="ListParagraph"/>
        <w:numPr>
          <w:ilvl w:val="0"/>
          <w:numId w:val="8"/>
        </w:numPr>
        <w:ind w:left="720"/>
        <w:rPr>
          <w:rFonts w:eastAsia="Times New Roman" w:cs="Calibri"/>
        </w:rPr>
      </w:pPr>
      <w:r>
        <w:rPr>
          <w:rFonts w:eastAsia="Times New Roman" w:cs="Calibri"/>
        </w:rPr>
        <w:t>Analyze and adapt to your audience.</w:t>
      </w:r>
      <w:r>
        <w:rPr>
          <w:rFonts w:eastAsia="Times New Roman" w:cs="Calibri"/>
        </w:rPr>
        <w:t xml:space="preserve"> [CO4]</w:t>
      </w:r>
    </w:p>
    <w:p w14:paraId="47D1AE8F" w14:textId="7B31A396" w:rsidR="00ED49D7" w:rsidRDefault="00ED49D7" w:rsidP="00E4554B">
      <w:pPr>
        <w:pStyle w:val="ListParagraph"/>
        <w:numPr>
          <w:ilvl w:val="0"/>
          <w:numId w:val="8"/>
        </w:numPr>
        <w:ind w:left="720"/>
        <w:rPr>
          <w:rFonts w:eastAsia="Times New Roman" w:cs="Calibri"/>
        </w:rPr>
      </w:pPr>
      <w:r>
        <w:rPr>
          <w:rFonts w:eastAsia="Times New Roman" w:cs="Calibri"/>
        </w:rPr>
        <w:t>Conduct balanced research that is informed by media literacy skills.</w:t>
      </w:r>
      <w:r>
        <w:rPr>
          <w:rFonts w:eastAsia="Times New Roman" w:cs="Calibri"/>
        </w:rPr>
        <w:t xml:space="preserve"> [CO3]</w:t>
      </w:r>
    </w:p>
    <w:p w14:paraId="52228CEC" w14:textId="360D87FB" w:rsidR="00ED49D7" w:rsidRDefault="00E4554B" w:rsidP="00E4554B">
      <w:pPr>
        <w:pStyle w:val="ListParagraph"/>
        <w:numPr>
          <w:ilvl w:val="0"/>
          <w:numId w:val="8"/>
        </w:numPr>
        <w:ind w:left="720"/>
        <w:rPr>
          <w:rFonts w:eastAsia="Times New Roman" w:cs="Calibri"/>
        </w:rPr>
      </w:pPr>
      <w:r w:rsidRPr="003B46DE">
        <w:rPr>
          <w:b/>
          <w:noProof/>
          <w:sz w:val="28"/>
        </w:rPr>
        <w:drawing>
          <wp:anchor distT="0" distB="0" distL="114300" distR="114300" simplePos="0" relativeHeight="251660288" behindDoc="1" locked="0" layoutInCell="1" allowOverlap="1" wp14:anchorId="7943F853" wp14:editId="5B3F8D6A">
            <wp:simplePos x="0" y="0"/>
            <wp:positionH relativeFrom="column">
              <wp:posOffset>5394434</wp:posOffset>
            </wp:positionH>
            <wp:positionV relativeFrom="page">
              <wp:posOffset>3147848</wp:posOffset>
            </wp:positionV>
            <wp:extent cx="1174115" cy="1562735"/>
            <wp:effectExtent l="152400" t="152400" r="368935" b="361315"/>
            <wp:wrapTight wrapText="bothSides">
              <wp:wrapPolygon edited="1">
                <wp:start x="1402" y="-2106"/>
                <wp:lineTo x="-2804" y="-1580"/>
                <wp:lineTo x="-2804" y="22644"/>
                <wp:lineTo x="-2103" y="23698"/>
                <wp:lineTo x="2864" y="22971"/>
                <wp:lineTo x="2635" y="23934"/>
                <wp:lineTo x="20569" y="23716"/>
                <wp:lineTo x="21258" y="23625"/>
                <wp:lineTo x="26985" y="23698"/>
                <wp:lineTo x="28037" y="19485"/>
                <wp:lineTo x="28037" y="2633"/>
                <wp:lineTo x="23831" y="-1317"/>
                <wp:lineTo x="23481" y="-2106"/>
                <wp:lineTo x="1402" y="-2106"/>
              </wp:wrapPolygon>
            </wp:wrapTight>
            <wp:docPr id="5" name="Picture 2" descr="http://lwfjerusalem.org/files/2012/07/DSC_-712-crop.jpg">
              <a:hlinkClick xmlns:a="http://schemas.openxmlformats.org/drawingml/2006/main" r:id="rId12"/>
              <a:extLst xmlns:a="http://schemas.openxmlformats.org/drawingml/2006/main">
                <a:ext uri="{FF2B5EF4-FFF2-40B4-BE49-F238E27FC236}">
                  <a16:creationId xmlns:a16="http://schemas.microsoft.com/office/drawing/2014/main" id="{49AB0FEF-4A9D-4FE8-B59C-2BF68C0648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http://lwfjerusalem.org/files/2012/07/DSC_-712-crop.jpg">
                      <a:hlinkClick r:id="rId12"/>
                      <a:extLst>
                        <a:ext uri="{FF2B5EF4-FFF2-40B4-BE49-F238E27FC236}">
                          <a16:creationId xmlns:a16="http://schemas.microsoft.com/office/drawing/2014/main" id="{49AB0FEF-4A9D-4FE8-B59C-2BF68C06482D}"/>
                        </a:ext>
                      </a:extLst>
                    </pic:cNvPr>
                    <pic:cNvPicPr>
                      <a:picLocks noChangeAspect="1" noChangeArrowheads="1"/>
                    </pic:cNvPicPr>
                  </pic:nvPicPr>
                  <pic:blipFill>
                    <a:blip r:embed="rId13"/>
                    <a:srcRect/>
                    <a:stretch>
                      <a:fillRect/>
                    </a:stretch>
                  </pic:blipFill>
                  <pic:spPr bwMode="auto">
                    <a:xfrm>
                      <a:off x="0" y="0"/>
                      <a:ext cx="1174115" cy="156273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ED49D7">
        <w:rPr>
          <w:rFonts w:eastAsia="Times New Roman" w:cs="Calibri"/>
        </w:rPr>
        <w:t>Use best-practices in the organization of your speech, from introduction to conclusion.</w:t>
      </w:r>
      <w:r w:rsidR="00ED49D7">
        <w:rPr>
          <w:rFonts w:eastAsia="Times New Roman" w:cs="Calibri"/>
        </w:rPr>
        <w:t xml:space="preserve"> [CO2]</w:t>
      </w:r>
    </w:p>
    <w:p w14:paraId="128525EF" w14:textId="716DD41E" w:rsidR="00ED49D7" w:rsidRDefault="00ED49D7" w:rsidP="00E4554B">
      <w:pPr>
        <w:pStyle w:val="ListParagraph"/>
        <w:numPr>
          <w:ilvl w:val="0"/>
          <w:numId w:val="8"/>
        </w:numPr>
        <w:ind w:left="720"/>
        <w:rPr>
          <w:rFonts w:eastAsia="Times New Roman" w:cs="Calibri"/>
        </w:rPr>
      </w:pPr>
      <w:r>
        <w:rPr>
          <w:rFonts w:eastAsia="Times New Roman" w:cs="Calibri"/>
        </w:rPr>
        <w:t>Demonstrate strong ethos through research and presentation skills.</w:t>
      </w:r>
      <w:r>
        <w:rPr>
          <w:rFonts w:eastAsia="Times New Roman" w:cs="Calibri"/>
        </w:rPr>
        <w:t xml:space="preserve"> [CO3, CO5]</w:t>
      </w:r>
    </w:p>
    <w:p w14:paraId="675D0CC0" w14:textId="0331F129" w:rsidR="00ED49D7" w:rsidRPr="00ED49D7" w:rsidRDefault="00ED49D7" w:rsidP="00E4554B">
      <w:pPr>
        <w:pStyle w:val="ListParagraph"/>
        <w:numPr>
          <w:ilvl w:val="0"/>
          <w:numId w:val="8"/>
        </w:numPr>
        <w:ind w:left="720"/>
        <w:rPr>
          <w:rFonts w:eastAsia="Times New Roman" w:cs="Calibri"/>
        </w:rPr>
      </w:pPr>
      <w:r>
        <w:rPr>
          <w:rFonts w:eastAsia="Times New Roman" w:cs="Calibri"/>
        </w:rPr>
        <w:t>Employ ethical persuasive techniques to accomplish your specific purpose.</w:t>
      </w:r>
      <w:r>
        <w:rPr>
          <w:rFonts w:eastAsia="Times New Roman" w:cs="Calibri"/>
        </w:rPr>
        <w:t xml:space="preserve"> [CO2, CO7]</w:t>
      </w:r>
    </w:p>
    <w:p w14:paraId="5B4B7CB9" w14:textId="01CC2CC3" w:rsidR="00B84106" w:rsidRDefault="00B84106" w:rsidP="00E4554B">
      <w:pPr>
        <w:spacing w:after="0" w:line="269" w:lineRule="auto"/>
      </w:pPr>
      <w:r>
        <w:rPr>
          <w:b/>
        </w:rPr>
        <w:t xml:space="preserve">Topic: </w:t>
      </w:r>
      <w:r w:rsidR="00E4554B">
        <w:t>Select a topic you have already discussed this semester. You may choose from:</w:t>
      </w:r>
    </w:p>
    <w:p w14:paraId="79FCB034" w14:textId="4B451C64" w:rsidR="00B84106" w:rsidRDefault="00E4554B" w:rsidP="00B84106">
      <w:pPr>
        <w:pStyle w:val="ListParagraph"/>
        <w:numPr>
          <w:ilvl w:val="0"/>
          <w:numId w:val="7"/>
        </w:numPr>
        <w:spacing w:line="269" w:lineRule="auto"/>
      </w:pPr>
      <w:r>
        <w:t xml:space="preserve">the </w:t>
      </w:r>
      <w:r w:rsidR="00B84106">
        <w:t>controversial topics in your professional field</w:t>
      </w:r>
      <w:r>
        <w:t xml:space="preserve">, which you addressed in your Ethos </w:t>
      </w:r>
      <w:proofErr w:type="gramStart"/>
      <w:r>
        <w:t>Presentation;</w:t>
      </w:r>
      <w:proofErr w:type="gramEnd"/>
    </w:p>
    <w:p w14:paraId="6E00A36A" w14:textId="1FACDDEC" w:rsidR="00B84106" w:rsidRDefault="00E4554B" w:rsidP="00B84106">
      <w:pPr>
        <w:pStyle w:val="ListParagraph"/>
        <w:numPr>
          <w:ilvl w:val="0"/>
          <w:numId w:val="7"/>
        </w:numPr>
        <w:spacing w:line="269" w:lineRule="auto"/>
      </w:pPr>
      <w:r>
        <w:t xml:space="preserve">the historical controversy or issue you considered in your Historical Rhetoric discussion board </w:t>
      </w:r>
      <w:proofErr w:type="gramStart"/>
      <w:r>
        <w:t>assignment;</w:t>
      </w:r>
      <w:proofErr w:type="gramEnd"/>
    </w:p>
    <w:p w14:paraId="298A0256" w14:textId="6FFE6214" w:rsidR="00B84106" w:rsidRDefault="00E4554B" w:rsidP="00B84106">
      <w:pPr>
        <w:pStyle w:val="ListParagraph"/>
        <w:numPr>
          <w:ilvl w:val="0"/>
          <w:numId w:val="7"/>
        </w:numPr>
        <w:spacing w:line="269" w:lineRule="auto"/>
      </w:pPr>
      <w:r>
        <w:t>the value you advocated in your Stand-Up Advocacy Speech; or</w:t>
      </w:r>
    </w:p>
    <w:p w14:paraId="2E885537" w14:textId="3691C2D2" w:rsidR="00B84106" w:rsidRDefault="00E4554B" w:rsidP="00B84106">
      <w:pPr>
        <w:pStyle w:val="ListParagraph"/>
        <w:numPr>
          <w:ilvl w:val="0"/>
          <w:numId w:val="7"/>
        </w:numPr>
        <w:spacing w:line="269" w:lineRule="auto"/>
      </w:pPr>
      <w:r>
        <w:t>the media issue you addressed in your Media Literacy Analysis assignment</w:t>
      </w:r>
      <w:r w:rsidR="00B84106">
        <w:t>.</w:t>
      </w:r>
    </w:p>
    <w:p w14:paraId="5E875927" w14:textId="77777777" w:rsidR="00BB0BF7" w:rsidRDefault="00BB0BF7" w:rsidP="00BB0BF7">
      <w:pPr>
        <w:spacing w:line="268" w:lineRule="auto"/>
        <w:rPr>
          <w:b/>
        </w:rPr>
      </w:pPr>
    </w:p>
    <w:p w14:paraId="2C3C96C9" w14:textId="5BB58A4B" w:rsidR="00B84106" w:rsidRPr="00BB0BF7" w:rsidRDefault="00BB0BF7" w:rsidP="00BB0BF7">
      <w:pPr>
        <w:shd w:val="clear" w:color="auto" w:fill="D9D9D9" w:themeFill="background1" w:themeFillShade="D9"/>
        <w:spacing w:line="268" w:lineRule="auto"/>
        <w:rPr>
          <w:b/>
        </w:rPr>
      </w:pPr>
      <w:r w:rsidRPr="00BB0BF7">
        <w:rPr>
          <w:b/>
        </w:rPr>
        <w:t xml:space="preserve">INSTRUCTIONS </w:t>
      </w:r>
    </w:p>
    <w:p w14:paraId="130C2B20" w14:textId="32368F22" w:rsidR="00E4554B" w:rsidRDefault="00E4554B" w:rsidP="00BB0BF7">
      <w:pPr>
        <w:spacing w:after="0" w:line="240" w:lineRule="auto"/>
        <w:rPr>
          <w:b/>
          <w:bCs/>
        </w:rPr>
      </w:pPr>
      <w:r>
        <w:rPr>
          <w:b/>
          <w:bCs/>
        </w:rPr>
        <w:t>Part 1: Proposition, Specific Purpose, Sources</w:t>
      </w:r>
    </w:p>
    <w:p w14:paraId="22850A3C" w14:textId="2B7D32E6" w:rsidR="00E4554B" w:rsidRPr="00E4554B" w:rsidRDefault="00E4554B" w:rsidP="00BB0BF7">
      <w:pPr>
        <w:spacing w:after="0" w:line="240" w:lineRule="auto"/>
        <w:rPr>
          <w:rFonts w:eastAsia="Times New Roman" w:cs="Calibri"/>
        </w:rPr>
      </w:pPr>
      <w:r w:rsidRPr="00E4554B">
        <w:rPr>
          <w:rFonts w:eastAsia="Times New Roman" w:cs="Calibri"/>
        </w:rPr>
        <w:t>Submit Word document with</w:t>
      </w:r>
      <w:r w:rsidRPr="00BB0BF7">
        <w:rPr>
          <w:rFonts w:eastAsia="Times New Roman" w:cs="Calibri"/>
        </w:rPr>
        <w:t xml:space="preserve"> the following to the D2L </w:t>
      </w:r>
      <w:proofErr w:type="spellStart"/>
      <w:r w:rsidRPr="00BB0BF7">
        <w:rPr>
          <w:rFonts w:eastAsia="Times New Roman" w:cs="Calibri"/>
        </w:rPr>
        <w:t>dropbox</w:t>
      </w:r>
      <w:proofErr w:type="spellEnd"/>
      <w:r w:rsidRPr="00E4554B">
        <w:rPr>
          <w:rFonts w:eastAsia="Times New Roman" w:cs="Calibri"/>
        </w:rPr>
        <w:t>:</w:t>
      </w:r>
    </w:p>
    <w:p w14:paraId="64E6693A" w14:textId="77777777" w:rsidR="00E4554B" w:rsidRPr="00E4554B" w:rsidRDefault="00E4554B" w:rsidP="00BB0BF7">
      <w:pPr>
        <w:numPr>
          <w:ilvl w:val="0"/>
          <w:numId w:val="9"/>
        </w:numPr>
        <w:spacing w:after="0" w:line="240" w:lineRule="auto"/>
        <w:ind w:left="765"/>
        <w:rPr>
          <w:rFonts w:eastAsia="Times New Roman" w:cs="Calibri"/>
        </w:rPr>
      </w:pPr>
      <w:r w:rsidRPr="00E4554B">
        <w:rPr>
          <w:rFonts w:eastAsia="Times New Roman" w:cs="Calibri"/>
        </w:rPr>
        <w:t>Your proposition (affirmative or negative) (2 pts)</w:t>
      </w:r>
    </w:p>
    <w:p w14:paraId="765FB035" w14:textId="77777777" w:rsidR="00E4554B" w:rsidRPr="00E4554B" w:rsidRDefault="00E4554B" w:rsidP="00BB0BF7">
      <w:pPr>
        <w:numPr>
          <w:ilvl w:val="0"/>
          <w:numId w:val="9"/>
        </w:numPr>
        <w:spacing w:after="0" w:line="240" w:lineRule="auto"/>
        <w:ind w:left="765"/>
        <w:rPr>
          <w:rFonts w:eastAsia="Times New Roman" w:cs="Calibri"/>
        </w:rPr>
      </w:pPr>
      <w:r w:rsidRPr="00E4554B">
        <w:rPr>
          <w:rFonts w:eastAsia="Times New Roman" w:cs="Calibri"/>
        </w:rPr>
        <w:t>Your specific purpose (in a complete sentence: At the end of my speech, my audience will … [belief, value, action]). (2 pts)</w:t>
      </w:r>
    </w:p>
    <w:p w14:paraId="4FF7CECC" w14:textId="77777777" w:rsidR="00E4554B" w:rsidRPr="00E4554B" w:rsidRDefault="00E4554B" w:rsidP="00BB0BF7">
      <w:pPr>
        <w:numPr>
          <w:ilvl w:val="0"/>
          <w:numId w:val="9"/>
        </w:numPr>
        <w:spacing w:after="0" w:line="240" w:lineRule="auto"/>
        <w:ind w:left="765"/>
        <w:rPr>
          <w:rFonts w:eastAsia="Times New Roman" w:cs="Calibri"/>
        </w:rPr>
      </w:pPr>
      <w:r w:rsidRPr="00E4554B">
        <w:rPr>
          <w:rFonts w:eastAsia="Times New Roman" w:cs="Calibri"/>
        </w:rPr>
        <w:t xml:space="preserve">Sources in bibliographic format: </w:t>
      </w:r>
    </w:p>
    <w:p w14:paraId="70C55786" w14:textId="77777777" w:rsidR="00E4554B" w:rsidRPr="00E4554B" w:rsidRDefault="00E4554B" w:rsidP="00BB0BF7">
      <w:pPr>
        <w:numPr>
          <w:ilvl w:val="1"/>
          <w:numId w:val="9"/>
        </w:numPr>
        <w:spacing w:after="0" w:line="240" w:lineRule="auto"/>
        <w:ind w:left="1530"/>
        <w:rPr>
          <w:rFonts w:eastAsia="Times New Roman" w:cs="Calibri"/>
        </w:rPr>
      </w:pPr>
      <w:r w:rsidRPr="00E4554B">
        <w:rPr>
          <w:rFonts w:eastAsia="Times New Roman" w:cs="Calibri"/>
        </w:rPr>
        <w:t>Two sources in agreement (2 pts)</w:t>
      </w:r>
    </w:p>
    <w:p w14:paraId="5DBBB3B4" w14:textId="77777777" w:rsidR="00E4554B" w:rsidRPr="00E4554B" w:rsidRDefault="00E4554B" w:rsidP="00BB0BF7">
      <w:pPr>
        <w:numPr>
          <w:ilvl w:val="1"/>
          <w:numId w:val="9"/>
        </w:numPr>
        <w:spacing w:after="0" w:line="240" w:lineRule="auto"/>
        <w:ind w:left="1530"/>
        <w:rPr>
          <w:rFonts w:eastAsia="Times New Roman" w:cs="Calibri"/>
        </w:rPr>
      </w:pPr>
      <w:r w:rsidRPr="00E4554B">
        <w:rPr>
          <w:rFonts w:eastAsia="Times New Roman" w:cs="Calibri"/>
        </w:rPr>
        <w:t>Two sources in opposition (2 pts)</w:t>
      </w:r>
    </w:p>
    <w:p w14:paraId="04E9DC55" w14:textId="77777777" w:rsidR="00E4554B" w:rsidRPr="00E4554B" w:rsidRDefault="00E4554B" w:rsidP="00BB0BF7">
      <w:pPr>
        <w:numPr>
          <w:ilvl w:val="1"/>
          <w:numId w:val="9"/>
        </w:numPr>
        <w:spacing w:after="0" w:line="240" w:lineRule="auto"/>
        <w:ind w:left="1530"/>
        <w:rPr>
          <w:rFonts w:eastAsia="Times New Roman" w:cs="Calibri"/>
        </w:rPr>
      </w:pPr>
      <w:r w:rsidRPr="00E4554B">
        <w:rPr>
          <w:rFonts w:eastAsia="Times New Roman" w:cs="Calibri"/>
        </w:rPr>
        <w:t xml:space="preserve">One center or balanced source (1 </w:t>
      </w:r>
      <w:proofErr w:type="spellStart"/>
      <w:r w:rsidRPr="00E4554B">
        <w:rPr>
          <w:rFonts w:eastAsia="Times New Roman" w:cs="Calibri"/>
        </w:rPr>
        <w:t>pt</w:t>
      </w:r>
      <w:proofErr w:type="spellEnd"/>
      <w:r w:rsidRPr="00E4554B">
        <w:rPr>
          <w:rFonts w:eastAsia="Times New Roman" w:cs="Calibri"/>
        </w:rPr>
        <w:t>)</w:t>
      </w:r>
    </w:p>
    <w:p w14:paraId="721DD7B3" w14:textId="7770A3AB" w:rsidR="00E4554B" w:rsidRDefault="00E4554B" w:rsidP="00BB0BF7">
      <w:pPr>
        <w:spacing w:after="0" w:line="240" w:lineRule="auto"/>
        <w:rPr>
          <w:b/>
          <w:bCs/>
        </w:rPr>
      </w:pPr>
    </w:p>
    <w:p w14:paraId="41B3F4D5" w14:textId="77777777" w:rsidR="00BB0BF7" w:rsidRDefault="00BB0BF7" w:rsidP="00BB0BF7">
      <w:pPr>
        <w:spacing w:after="0" w:line="240" w:lineRule="auto"/>
        <w:rPr>
          <w:b/>
          <w:bCs/>
        </w:rPr>
      </w:pPr>
      <w:r>
        <w:rPr>
          <w:b/>
          <w:bCs/>
        </w:rPr>
        <w:t>Part 2: Outline</w:t>
      </w:r>
    </w:p>
    <w:p w14:paraId="400254EE" w14:textId="77777777" w:rsidR="00BB0BF7" w:rsidRDefault="00BB0BF7" w:rsidP="00BB0BF7">
      <w:pPr>
        <w:spacing w:after="0" w:line="240" w:lineRule="auto"/>
      </w:pPr>
      <w:r>
        <w:t xml:space="preserve">Submit Word document with an outline of your persuasive speech to D2L </w:t>
      </w:r>
      <w:proofErr w:type="spellStart"/>
      <w:r>
        <w:t>dropbox</w:t>
      </w:r>
      <w:proofErr w:type="spellEnd"/>
      <w:r>
        <w:t>. Use outline format posted on D2L. This will include:</w:t>
      </w:r>
    </w:p>
    <w:p w14:paraId="7285B783" w14:textId="3FEC0C49" w:rsidR="00BB0BF7" w:rsidRDefault="00BB0BF7" w:rsidP="00BB0BF7">
      <w:pPr>
        <w:pStyle w:val="ListParagraph"/>
        <w:numPr>
          <w:ilvl w:val="0"/>
          <w:numId w:val="10"/>
        </w:numPr>
        <w:spacing w:after="0" w:line="240" w:lineRule="auto"/>
      </w:pPr>
      <w:r>
        <w:t>Introduction (Amazing first line, credibility statement, proposition, preview)</w:t>
      </w:r>
    </w:p>
    <w:p w14:paraId="09BB3C5B" w14:textId="6155E03A" w:rsidR="00BB0BF7" w:rsidRDefault="00BB0BF7" w:rsidP="00BB0BF7">
      <w:pPr>
        <w:pStyle w:val="ListParagraph"/>
        <w:numPr>
          <w:ilvl w:val="0"/>
          <w:numId w:val="10"/>
        </w:numPr>
        <w:spacing w:after="0" w:line="240" w:lineRule="auto"/>
      </w:pPr>
      <w:r>
        <w:t>Body (Need, solution, visualization – using lots of logos and pathos, addressing the opposition, and directly addressing the audience)</w:t>
      </w:r>
    </w:p>
    <w:p w14:paraId="1138D537" w14:textId="4662EDDF" w:rsidR="00BB0BF7" w:rsidRDefault="00BB0BF7" w:rsidP="00BB0BF7">
      <w:pPr>
        <w:pStyle w:val="ListParagraph"/>
        <w:numPr>
          <w:ilvl w:val="0"/>
          <w:numId w:val="10"/>
        </w:numPr>
        <w:spacing w:after="0" w:line="240" w:lineRule="auto"/>
      </w:pPr>
      <w:r>
        <w:t xml:space="preserve">Conclusion (Remind audience of need and solution or invitation from introduction; </w:t>
      </w:r>
      <w:proofErr w:type="gramStart"/>
      <w:r>
        <w:t>finally</w:t>
      </w:r>
      <w:proofErr w:type="gramEnd"/>
      <w:r>
        <w:t xml:space="preserve"> a call to action)</w:t>
      </w:r>
    </w:p>
    <w:p w14:paraId="7BFA2B91" w14:textId="77777777" w:rsidR="00BB0BF7" w:rsidRDefault="00BB0BF7" w:rsidP="00BB0BF7">
      <w:pPr>
        <w:pStyle w:val="ListParagraph"/>
        <w:numPr>
          <w:ilvl w:val="0"/>
          <w:numId w:val="10"/>
        </w:numPr>
        <w:spacing w:after="0" w:line="240" w:lineRule="auto"/>
      </w:pPr>
      <w:r>
        <w:t xml:space="preserve">List of Sources (Can be the same as submitted in Part 1 unless you added new sources.) </w:t>
      </w:r>
    </w:p>
    <w:p w14:paraId="3B314E51" w14:textId="77777777" w:rsidR="00BB0BF7" w:rsidRDefault="00BB0BF7" w:rsidP="00BB0BF7">
      <w:pPr>
        <w:spacing w:after="0" w:line="240" w:lineRule="auto"/>
      </w:pPr>
    </w:p>
    <w:p w14:paraId="5343EB19" w14:textId="77777777" w:rsidR="00BB0BF7" w:rsidRDefault="00BB0BF7" w:rsidP="00BB0BF7">
      <w:pPr>
        <w:spacing w:after="0" w:line="240" w:lineRule="auto"/>
        <w:rPr>
          <w:b/>
          <w:bCs/>
        </w:rPr>
      </w:pPr>
      <w:r>
        <w:rPr>
          <w:b/>
          <w:bCs/>
        </w:rPr>
        <w:t xml:space="preserve">Part 3: Presentation </w:t>
      </w:r>
    </w:p>
    <w:p w14:paraId="763E2E92" w14:textId="73AECBE0" w:rsidR="00E4554B" w:rsidRPr="00E4554B" w:rsidRDefault="00BB0BF7" w:rsidP="00BB0BF7">
      <w:pPr>
        <w:spacing w:after="0" w:line="240" w:lineRule="auto"/>
        <w:rPr>
          <w:sz w:val="18"/>
          <w:szCs w:val="18"/>
        </w:rPr>
      </w:pPr>
      <w:r>
        <w:t>Present your speech during class time. You have only one chance to get this right, especially timing, so your practice needs to take place IN ADVANCE. Quinn will cut you off at 5 minutes.</w:t>
      </w:r>
    </w:p>
    <w:sectPr w:rsidR="00E4554B" w:rsidRPr="00E4554B" w:rsidSect="00BB0BF7">
      <w:footerReference w:type="default" r:id="rId14"/>
      <w:type w:val="continuous"/>
      <w:pgSz w:w="12240" w:h="15840"/>
      <w:pgMar w:top="1080" w:right="806"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F9F38" w14:textId="77777777" w:rsidR="0034728D" w:rsidRDefault="0034728D" w:rsidP="00E4554B">
      <w:pPr>
        <w:spacing w:after="0" w:line="240" w:lineRule="auto"/>
      </w:pPr>
      <w:r>
        <w:separator/>
      </w:r>
    </w:p>
  </w:endnote>
  <w:endnote w:type="continuationSeparator" w:id="0">
    <w:p w14:paraId="2475C7C6" w14:textId="77777777" w:rsidR="0034728D" w:rsidRDefault="0034728D" w:rsidP="00E45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14125" w14:textId="6E5C8FAF" w:rsidR="00BB0BF7" w:rsidRPr="00BB0BF7" w:rsidRDefault="00BB0BF7" w:rsidP="00BB0BF7">
    <w:pPr>
      <w:spacing w:after="0" w:line="240" w:lineRule="auto"/>
      <w:jc w:val="right"/>
      <w:rPr>
        <w:color w:val="808080" w:themeColor="background1" w:themeShade="80"/>
        <w:sz w:val="18"/>
        <w:szCs w:val="18"/>
      </w:rPr>
    </w:pPr>
    <w:r w:rsidRPr="00BB0BF7">
      <w:rPr>
        <w:color w:val="808080" w:themeColor="background1" w:themeShade="80"/>
        <w:sz w:val="18"/>
        <w:szCs w:val="18"/>
      </w:rPr>
      <w:t>Revised S21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976F3" w14:textId="77777777" w:rsidR="0034728D" w:rsidRDefault="0034728D" w:rsidP="00E4554B">
      <w:pPr>
        <w:spacing w:after="0" w:line="240" w:lineRule="auto"/>
      </w:pPr>
      <w:r>
        <w:separator/>
      </w:r>
    </w:p>
  </w:footnote>
  <w:footnote w:type="continuationSeparator" w:id="0">
    <w:p w14:paraId="6F2F5072" w14:textId="77777777" w:rsidR="0034728D" w:rsidRDefault="0034728D" w:rsidP="00E45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5189E"/>
    <w:multiLevelType w:val="hybridMultilevel"/>
    <w:tmpl w:val="E81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2787A"/>
    <w:multiLevelType w:val="hybridMultilevel"/>
    <w:tmpl w:val="CCE6436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043821"/>
    <w:multiLevelType w:val="hybridMultilevel"/>
    <w:tmpl w:val="532C3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468B1"/>
    <w:multiLevelType w:val="hybridMultilevel"/>
    <w:tmpl w:val="42FC4B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2169E6"/>
    <w:multiLevelType w:val="hybridMultilevel"/>
    <w:tmpl w:val="F3E0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056DC"/>
    <w:multiLevelType w:val="hybridMultilevel"/>
    <w:tmpl w:val="FD0A2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905C0A"/>
    <w:multiLevelType w:val="multilevel"/>
    <w:tmpl w:val="79425B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CD5FBE"/>
    <w:multiLevelType w:val="hybridMultilevel"/>
    <w:tmpl w:val="BA503E2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6453E8D"/>
    <w:multiLevelType w:val="hybridMultilevel"/>
    <w:tmpl w:val="CCE6436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91D4685"/>
    <w:multiLevelType w:val="hybridMultilevel"/>
    <w:tmpl w:val="4B2A07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4"/>
  </w:num>
  <w:num w:numId="5">
    <w:abstractNumId w:val="9"/>
  </w:num>
  <w:num w:numId="6">
    <w:abstractNumId w:val="7"/>
  </w:num>
  <w:num w:numId="7">
    <w:abstractNumId w:val="2"/>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F0E"/>
    <w:rsid w:val="000C4B27"/>
    <w:rsid w:val="000E6028"/>
    <w:rsid w:val="00171613"/>
    <w:rsid w:val="001746B7"/>
    <w:rsid w:val="0025262B"/>
    <w:rsid w:val="002540EF"/>
    <w:rsid w:val="002D2BD3"/>
    <w:rsid w:val="002E7CA0"/>
    <w:rsid w:val="0034728D"/>
    <w:rsid w:val="00363B09"/>
    <w:rsid w:val="003B20FE"/>
    <w:rsid w:val="003B46DE"/>
    <w:rsid w:val="00415F6F"/>
    <w:rsid w:val="004D090E"/>
    <w:rsid w:val="004D5E7D"/>
    <w:rsid w:val="00500892"/>
    <w:rsid w:val="00561BD8"/>
    <w:rsid w:val="00605627"/>
    <w:rsid w:val="006C74A3"/>
    <w:rsid w:val="006E0A98"/>
    <w:rsid w:val="008152A9"/>
    <w:rsid w:val="00861DF7"/>
    <w:rsid w:val="0090780A"/>
    <w:rsid w:val="00973F15"/>
    <w:rsid w:val="009D7612"/>
    <w:rsid w:val="009E217A"/>
    <w:rsid w:val="009F5AE1"/>
    <w:rsid w:val="009F7349"/>
    <w:rsid w:val="00A37E11"/>
    <w:rsid w:val="00A5245D"/>
    <w:rsid w:val="00A90F0E"/>
    <w:rsid w:val="00AB2213"/>
    <w:rsid w:val="00AD1EB0"/>
    <w:rsid w:val="00B063DD"/>
    <w:rsid w:val="00B84106"/>
    <w:rsid w:val="00BB0BF7"/>
    <w:rsid w:val="00BC1C4F"/>
    <w:rsid w:val="00BF1809"/>
    <w:rsid w:val="00C4659F"/>
    <w:rsid w:val="00CA72B8"/>
    <w:rsid w:val="00D23A46"/>
    <w:rsid w:val="00E4554B"/>
    <w:rsid w:val="00E74F99"/>
    <w:rsid w:val="00EC431E"/>
    <w:rsid w:val="00ED49D7"/>
    <w:rsid w:val="00EE1A69"/>
    <w:rsid w:val="00F11355"/>
    <w:rsid w:val="00FB0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00616"/>
  <w15:docId w15:val="{61A8DD47-34BA-4719-A56D-5F978459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F0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BD3"/>
    <w:pPr>
      <w:ind w:left="720"/>
      <w:contextualSpacing/>
    </w:pPr>
  </w:style>
  <w:style w:type="character" w:styleId="Hyperlink">
    <w:name w:val="Hyperlink"/>
    <w:basedOn w:val="DefaultParagraphFont"/>
    <w:uiPriority w:val="99"/>
    <w:semiHidden/>
    <w:unhideWhenUsed/>
    <w:rsid w:val="00363B09"/>
    <w:rPr>
      <w:color w:val="0000FF"/>
      <w:u w:val="single"/>
    </w:rPr>
  </w:style>
  <w:style w:type="paragraph" w:styleId="Header">
    <w:name w:val="header"/>
    <w:basedOn w:val="Normal"/>
    <w:link w:val="HeaderChar"/>
    <w:uiPriority w:val="99"/>
    <w:unhideWhenUsed/>
    <w:rsid w:val="00E45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54B"/>
    <w:rPr>
      <w:rFonts w:ascii="Calibri" w:eastAsia="Calibri" w:hAnsi="Calibri" w:cs="Times New Roman"/>
    </w:rPr>
  </w:style>
  <w:style w:type="paragraph" w:styleId="Footer">
    <w:name w:val="footer"/>
    <w:basedOn w:val="Normal"/>
    <w:link w:val="FooterChar"/>
    <w:uiPriority w:val="99"/>
    <w:unhideWhenUsed/>
    <w:rsid w:val="00E45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54B"/>
    <w:rPr>
      <w:rFonts w:ascii="Calibri" w:eastAsia="Calibri" w:hAnsi="Calibri" w:cs="Times New Roman"/>
    </w:rPr>
  </w:style>
  <w:style w:type="paragraph" w:styleId="NormalWeb">
    <w:name w:val="Normal (Web)"/>
    <w:basedOn w:val="Normal"/>
    <w:uiPriority w:val="99"/>
    <w:semiHidden/>
    <w:unhideWhenUsed/>
    <w:rsid w:val="00E4554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8667740">
      <w:bodyDiv w:val="1"/>
      <w:marLeft w:val="0"/>
      <w:marRight w:val="0"/>
      <w:marTop w:val="0"/>
      <w:marBottom w:val="0"/>
      <w:divBdr>
        <w:top w:val="none" w:sz="0" w:space="0" w:color="auto"/>
        <w:left w:val="none" w:sz="0" w:space="0" w:color="auto"/>
        <w:bottom w:val="none" w:sz="0" w:space="0" w:color="auto"/>
        <w:right w:val="none" w:sz="0" w:space="0" w:color="auto"/>
      </w:divBdr>
    </w:div>
    <w:div w:id="894512417">
      <w:bodyDiv w:val="1"/>
      <w:marLeft w:val="0"/>
      <w:marRight w:val="0"/>
      <w:marTop w:val="0"/>
      <w:marBottom w:val="0"/>
      <w:divBdr>
        <w:top w:val="none" w:sz="0" w:space="0" w:color="auto"/>
        <w:left w:val="none" w:sz="0" w:space="0" w:color="auto"/>
        <w:bottom w:val="none" w:sz="0" w:space="0" w:color="auto"/>
        <w:right w:val="none" w:sz="0" w:space="0" w:color="auto"/>
      </w:divBdr>
    </w:div>
    <w:div w:id="1206136962">
      <w:bodyDiv w:val="1"/>
      <w:marLeft w:val="0"/>
      <w:marRight w:val="0"/>
      <w:marTop w:val="0"/>
      <w:marBottom w:val="0"/>
      <w:divBdr>
        <w:top w:val="none" w:sz="0" w:space="0" w:color="auto"/>
        <w:left w:val="none" w:sz="0" w:space="0" w:color="auto"/>
        <w:bottom w:val="none" w:sz="0" w:space="0" w:color="auto"/>
        <w:right w:val="none" w:sz="0" w:space="0" w:color="auto"/>
      </w:divBdr>
      <w:divsChild>
        <w:div w:id="784692475">
          <w:marLeft w:val="0"/>
          <w:marRight w:val="0"/>
          <w:marTop w:val="0"/>
          <w:marBottom w:val="0"/>
          <w:divBdr>
            <w:top w:val="none" w:sz="0" w:space="0" w:color="auto"/>
            <w:left w:val="none" w:sz="0" w:space="0" w:color="auto"/>
            <w:bottom w:val="none" w:sz="0" w:space="0" w:color="auto"/>
            <w:right w:val="none" w:sz="0" w:space="0" w:color="auto"/>
          </w:divBdr>
        </w:div>
        <w:div w:id="2065444494">
          <w:marLeft w:val="0"/>
          <w:marRight w:val="0"/>
          <w:marTop w:val="0"/>
          <w:marBottom w:val="0"/>
          <w:divBdr>
            <w:top w:val="none" w:sz="0" w:space="0" w:color="auto"/>
            <w:left w:val="none" w:sz="0" w:space="0" w:color="auto"/>
            <w:bottom w:val="none" w:sz="0" w:space="0" w:color="auto"/>
            <w:right w:val="none" w:sz="0" w:space="0" w:color="auto"/>
          </w:divBdr>
        </w:div>
        <w:div w:id="385295857">
          <w:marLeft w:val="0"/>
          <w:marRight w:val="0"/>
          <w:marTop w:val="0"/>
          <w:marBottom w:val="0"/>
          <w:divBdr>
            <w:top w:val="none" w:sz="0" w:space="0" w:color="auto"/>
            <w:left w:val="none" w:sz="0" w:space="0" w:color="auto"/>
            <w:bottom w:val="none" w:sz="0" w:space="0" w:color="auto"/>
            <w:right w:val="none" w:sz="0" w:space="0" w:color="auto"/>
          </w:divBdr>
        </w:div>
        <w:div w:id="329061215">
          <w:marLeft w:val="0"/>
          <w:marRight w:val="0"/>
          <w:marTop w:val="0"/>
          <w:marBottom w:val="0"/>
          <w:divBdr>
            <w:top w:val="none" w:sz="0" w:space="0" w:color="auto"/>
            <w:left w:val="none" w:sz="0" w:space="0" w:color="auto"/>
            <w:bottom w:val="none" w:sz="0" w:space="0" w:color="auto"/>
            <w:right w:val="none" w:sz="0" w:space="0" w:color="auto"/>
          </w:divBdr>
        </w:div>
        <w:div w:id="1067457148">
          <w:marLeft w:val="0"/>
          <w:marRight w:val="0"/>
          <w:marTop w:val="0"/>
          <w:marBottom w:val="0"/>
          <w:divBdr>
            <w:top w:val="none" w:sz="0" w:space="0" w:color="auto"/>
            <w:left w:val="none" w:sz="0" w:space="0" w:color="auto"/>
            <w:bottom w:val="none" w:sz="0" w:space="0" w:color="auto"/>
            <w:right w:val="none" w:sz="0" w:space="0" w:color="auto"/>
          </w:divBdr>
        </w:div>
        <w:div w:id="313723850">
          <w:marLeft w:val="0"/>
          <w:marRight w:val="0"/>
          <w:marTop w:val="0"/>
          <w:marBottom w:val="0"/>
          <w:divBdr>
            <w:top w:val="none" w:sz="0" w:space="0" w:color="auto"/>
            <w:left w:val="none" w:sz="0" w:space="0" w:color="auto"/>
            <w:bottom w:val="none" w:sz="0" w:space="0" w:color="auto"/>
            <w:right w:val="none" w:sz="0" w:space="0" w:color="auto"/>
          </w:divBdr>
        </w:div>
        <w:div w:id="1182546536">
          <w:marLeft w:val="0"/>
          <w:marRight w:val="0"/>
          <w:marTop w:val="0"/>
          <w:marBottom w:val="0"/>
          <w:divBdr>
            <w:top w:val="none" w:sz="0" w:space="0" w:color="auto"/>
            <w:left w:val="none" w:sz="0" w:space="0" w:color="auto"/>
            <w:bottom w:val="none" w:sz="0" w:space="0" w:color="auto"/>
            <w:right w:val="none" w:sz="0" w:space="0" w:color="auto"/>
          </w:divBdr>
        </w:div>
        <w:div w:id="974064869">
          <w:marLeft w:val="0"/>
          <w:marRight w:val="0"/>
          <w:marTop w:val="0"/>
          <w:marBottom w:val="0"/>
          <w:divBdr>
            <w:top w:val="none" w:sz="0" w:space="0" w:color="auto"/>
            <w:left w:val="none" w:sz="0" w:space="0" w:color="auto"/>
            <w:bottom w:val="none" w:sz="0" w:space="0" w:color="auto"/>
            <w:right w:val="none" w:sz="0" w:space="0" w:color="auto"/>
          </w:divBdr>
        </w:div>
      </w:divsChild>
    </w:div>
    <w:div w:id="1253508958">
      <w:bodyDiv w:val="1"/>
      <w:marLeft w:val="0"/>
      <w:marRight w:val="0"/>
      <w:marTop w:val="0"/>
      <w:marBottom w:val="0"/>
      <w:divBdr>
        <w:top w:val="none" w:sz="0" w:space="0" w:color="auto"/>
        <w:left w:val="none" w:sz="0" w:space="0" w:color="auto"/>
        <w:bottom w:val="none" w:sz="0" w:space="0" w:color="auto"/>
        <w:right w:val="none" w:sz="0" w:space="0" w:color="auto"/>
      </w:divBdr>
    </w:div>
    <w:div w:id="212985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frm=1&amp;source=images&amp;cd=&amp;cad=rja&amp;uact=8&amp;ved=0CAcQjRxqFQoTCIvzkvPt8cgCFQImJgodXKEMvg&amp;url=http%3A%2F%2Fwww.gazettenet.com%2Fhome%2F11096036-95%2Fumass-students-decry-police-response-to-blarney-blowout-police-defend-actions&amp;bvm=bv.106379543,d.eWE&amp;psig=AFQjCNEoJE6DfE4DH_Bz_S4uQil-Oc0PWA&amp;ust=1446557795057212"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ogle.com/url?sa=i&amp;rct=j&amp;q=&amp;esrc=s&amp;frm=1&amp;source=images&amp;cd=&amp;cad=rja&amp;uact=8&amp;ved=0CAcQjRxqFQoTCIfUtM7t8cgCFUIrJgodSR8I4w&amp;url=http%3A%2F%2Flwfjerusalem.org%2F2012%2F07%2Flwf-vtp-graduation-2012%2Fdsc_-712-crop%2F&amp;bvm=bv.106379543,d.eWE&amp;psig=AFQjCNGtg_TIxi_OxYUACSQZh3Who5mexQ&amp;ust=144655744669723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ogle.com/url?sa=i&amp;rct=j&amp;q=&amp;esrc=s&amp;frm=1&amp;source=images&amp;cd=&amp;cad=rja&amp;uact=8&amp;ved=0CAcQjRxqFQoTCMeH_Mjs8cgCFcc8Jgod8p0B5Q&amp;url=http%3A%2F%2Fwww.bu.edu%2Fmarcom%2Fprojects%2Fcommencement%2F2009%2F&amp;bvm=bv.106379543,d.eWE&amp;psig=AFQjCNGtg_TIxi_OxYUACSQZh3Who5mexQ&amp;ust=1446557446697238"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F36E8-8EDD-4358-BFBE-97218EBCB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loked</dc:creator>
  <cp:lastModifiedBy>Ryan Quinn</cp:lastModifiedBy>
  <cp:revision>3</cp:revision>
  <cp:lastPrinted>2020-10-26T12:37:00Z</cp:lastPrinted>
  <dcterms:created xsi:type="dcterms:W3CDTF">2021-04-05T00:37:00Z</dcterms:created>
  <dcterms:modified xsi:type="dcterms:W3CDTF">2021-04-05T00:57:00Z</dcterms:modified>
</cp:coreProperties>
</file>